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69" w:rsidRDefault="00796198">
      <w:pPr>
        <w:spacing w:line="240" w:lineRule="auto"/>
        <w:rPr>
          <w:rFonts w:eastAsia="Times New Roman" w:cs="Arial"/>
          <w:szCs w:val="24"/>
          <w:lang w:eastAsia="pt-BR"/>
        </w:rPr>
      </w:pPr>
      <w:r>
        <w:rPr>
          <w:rFonts w:cs="Arial"/>
          <w:iCs/>
          <w:noProof/>
          <w:color w:val="FF0000"/>
          <w:szCs w:val="24"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posOffset>953669</wp:posOffset>
            </wp:positionH>
            <wp:positionV relativeFrom="page">
              <wp:posOffset>308540</wp:posOffset>
            </wp:positionV>
            <wp:extent cx="5851038" cy="123825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18" cy="12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CD4B69" w:rsidRDefault="00CD4B69">
      <w:pPr>
        <w:rPr>
          <w:lang w:eastAsia="pt-BR"/>
        </w:rPr>
      </w:pPr>
    </w:p>
    <w:p w:rsidR="00CD4B69" w:rsidRPr="002B7DD4" w:rsidRDefault="00DF657E">
      <w:pPr>
        <w:jc w:val="center"/>
        <w:rPr>
          <w:color w:val="7030A0"/>
        </w:rPr>
      </w:pPr>
      <w:r>
        <w:rPr>
          <w:rFonts w:cs="Arial"/>
          <w:b/>
          <w:szCs w:val="24"/>
        </w:rPr>
        <w:t>TERMO DE ASSENTIMENTO</w:t>
      </w:r>
      <w:r w:rsidR="002B7DD4">
        <w:rPr>
          <w:rFonts w:cs="Arial"/>
          <w:b/>
          <w:szCs w:val="24"/>
        </w:rPr>
        <w:t xml:space="preserve"> - </w:t>
      </w:r>
      <w:r>
        <w:rPr>
          <w:rFonts w:cs="Arial"/>
          <w:b/>
          <w:szCs w:val="24"/>
        </w:rPr>
        <w:t xml:space="preserve">PARTICIPANTE </w:t>
      </w:r>
      <w:r w:rsidR="008F1C80">
        <w:rPr>
          <w:rFonts w:cs="Arial"/>
          <w:b/>
          <w:szCs w:val="24"/>
        </w:rPr>
        <w:t>IDOSO INSTITUCIONALIZADO</w:t>
      </w:r>
      <w:r w:rsidR="002B7DD4">
        <w:rPr>
          <w:rFonts w:cs="Arial"/>
          <w:b/>
          <w:szCs w:val="24"/>
        </w:rPr>
        <w:t xml:space="preserve"> ALFABETIZADO</w:t>
      </w:r>
      <w:r w:rsidR="00030023">
        <w:rPr>
          <w:rFonts w:cs="Arial"/>
          <w:b/>
          <w:szCs w:val="24"/>
        </w:rPr>
        <w:t xml:space="preserve"> </w:t>
      </w:r>
      <w:r w:rsidR="002B7DD4" w:rsidRPr="002B7DD4">
        <w:rPr>
          <w:rFonts w:cs="Arial"/>
          <w:b/>
          <w:color w:val="7030A0"/>
          <w:szCs w:val="24"/>
        </w:rPr>
        <w:t>{</w:t>
      </w:r>
      <w:r w:rsidR="00030023" w:rsidRPr="002B7DD4">
        <w:rPr>
          <w:rFonts w:cs="Arial"/>
          <w:b/>
          <w:color w:val="7030A0"/>
          <w:szCs w:val="24"/>
        </w:rPr>
        <w:t>COM E SEM ACESSO A PRONTUÁRIO MÉDICO</w:t>
      </w:r>
      <w:r w:rsidR="002B7DD4">
        <w:rPr>
          <w:rFonts w:cs="Arial"/>
          <w:b/>
          <w:color w:val="7030A0"/>
          <w:szCs w:val="24"/>
        </w:rPr>
        <w:t xml:space="preserve"> - DELETAR}</w:t>
      </w:r>
    </w:p>
    <w:p w:rsidR="00CD4B69" w:rsidRDefault="00CD4B69">
      <w:pPr>
        <w:jc w:val="center"/>
        <w:rPr>
          <w:rFonts w:cs="Arial"/>
          <w:b/>
          <w:szCs w:val="24"/>
        </w:rPr>
      </w:pPr>
    </w:p>
    <w:p w:rsidR="006D5A10" w:rsidRDefault="00DD78B0" w:rsidP="006D5A10">
      <w:pPr>
        <w:ind w:firstLine="708"/>
      </w:pPr>
      <w:r w:rsidRPr="000D737E">
        <w:rPr>
          <w:rFonts w:cs="Arial"/>
          <w:szCs w:val="24"/>
          <w:lang w:eastAsia="pt-BR"/>
        </w:rPr>
        <w:t>Você está sendo convidado (a) para participar como voluntário(a)da pesquisa</w:t>
      </w:r>
      <w:sdt>
        <w:sdtPr>
          <w:rPr>
            <w:rFonts w:cs="Arial"/>
            <w:szCs w:val="24"/>
          </w:rPr>
          <w:id w:val="31889"/>
        </w:sdtPr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sdt>
        <w:sdtPr>
          <w:rPr>
            <w:rFonts w:cs="Arial"/>
            <w:i/>
            <w:szCs w:val="24"/>
          </w:rPr>
          <w:id w:val="12004"/>
        </w:sdtPr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  <w:r w:rsidR="006D5A10">
        <w:rPr>
          <w:rFonts w:cs="Arial"/>
          <w:szCs w:val="24"/>
          <w:lang w:eastAsia="pt-BR"/>
        </w:rPr>
        <w:t xml:space="preserve">O motivo que nos leva a estudar esse assunto é </w:t>
      </w:r>
      <w:sdt>
        <w:sdtPr>
          <w:id w:val="13584"/>
        </w:sdtPr>
        <w:sdtContent>
          <w:r w:rsidR="006D5A10">
            <w:rPr>
              <w:rFonts w:cs="Arial"/>
              <w:color w:val="FF0000"/>
              <w:szCs w:val="24"/>
            </w:rPr>
            <w:t>Justificativa</w:t>
          </w:r>
        </w:sdtContent>
      </w:sdt>
      <w:r w:rsidR="006D5A10">
        <w:rPr>
          <w:rFonts w:cs="Arial"/>
          <w:color w:val="FF0000"/>
          <w:szCs w:val="24"/>
        </w:rPr>
        <w:t xml:space="preserve"> do estudo a execução da pesquisa – motivo importância, etc</w:t>
      </w:r>
      <w:r w:rsidR="006D5A10">
        <w:rPr>
          <w:rFonts w:cs="Arial"/>
          <w:szCs w:val="24"/>
        </w:rPr>
        <w:t xml:space="preserve"> - </w:t>
      </w:r>
      <w:r w:rsidR="006D5A10">
        <w:rPr>
          <w:rFonts w:cs="Arial"/>
          <w:iCs/>
          <w:color w:val="FF0000"/>
          <w:szCs w:val="24"/>
        </w:rPr>
        <w:t>(linguagem simples para o idoso – é importante conhecer um pouco a população para ter melhor clareza da linguagem a ser utilizada).</w:t>
      </w: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</w:p>
    <w:p w:rsidR="00030023" w:rsidRDefault="00DD78B0" w:rsidP="00D76D11">
      <w:pPr>
        <w:ind w:firstLine="708"/>
        <w:rPr>
          <w:rFonts w:cs="Arial"/>
          <w:color w:val="FF0000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O projeto consiste nos seguintes procedimentos: </w:t>
      </w:r>
      <w:sdt>
        <w:sdtPr>
          <w:rPr>
            <w:rFonts w:cs="Arial"/>
            <w:szCs w:val="24"/>
          </w:rPr>
          <w:id w:val="27946"/>
        </w:sdtPr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</w:p>
    <w:p w:rsidR="00D76D11" w:rsidRDefault="00030023" w:rsidP="00D76D11">
      <w:pPr>
        <w:ind w:firstLine="708"/>
        <w:rPr>
          <w:rFonts w:cs="Arial"/>
          <w:iCs/>
          <w:color w:val="FF0000"/>
          <w:szCs w:val="24"/>
        </w:rPr>
      </w:pPr>
      <w:r w:rsidRPr="00030023">
        <w:rPr>
          <w:rFonts w:cs="Arial"/>
          <w:color w:val="FF0000"/>
          <w:szCs w:val="24"/>
          <w:highlight w:val="yellow"/>
          <w:lang w:eastAsia="pt-BR"/>
        </w:rPr>
        <w:t>SE HOUVER ACESSO A PRONTUÁRIO MÉDICO, ADICIONAR O SEGUINTE TEXTO AO PARÁGRAFO ANTERIOR. “</w:t>
      </w:r>
      <w:r w:rsidR="00D76D11" w:rsidRPr="00030023">
        <w:rPr>
          <w:rFonts w:cs="Arial"/>
          <w:color w:val="000000" w:themeColor="text1"/>
          <w:szCs w:val="24"/>
          <w:highlight w:val="yellow"/>
          <w:lang w:eastAsia="pt-BR"/>
        </w:rPr>
        <w:t xml:space="preserve">Também será necessário o acesso a alguns dados de seu prontuário médico, sob guarda do(a) </w:t>
      </w:r>
      <w:sdt>
        <w:sdtPr>
          <w:rPr>
            <w:highlight w:val="yellow"/>
          </w:rPr>
          <w:id w:val="1275212883"/>
        </w:sdtPr>
        <w:sdtContent>
          <w:r w:rsidR="00D76D11" w:rsidRPr="00030023">
            <w:rPr>
              <w:rFonts w:cs="Arial"/>
              <w:iCs/>
              <w:color w:val="FF0000"/>
              <w:szCs w:val="24"/>
              <w:highlight w:val="yellow"/>
            </w:rPr>
            <w:t xml:space="preserve">(identificar a instituição onde o prontuário está guardado) </w:t>
          </w:r>
        </w:sdtContent>
      </w:sdt>
      <w:r w:rsidR="00D76D11" w:rsidRPr="00030023">
        <w:rPr>
          <w:rFonts w:cs="Arial"/>
          <w:color w:val="000000" w:themeColor="text1"/>
          <w:szCs w:val="24"/>
          <w:highlight w:val="yellow"/>
          <w:lang w:eastAsia="pt-BR"/>
        </w:rPr>
        <w:t>. Não serão copiados dados do prontuário que possam idendificá-lo(a).</w:t>
      </w:r>
      <w:r w:rsidR="00D76D11" w:rsidRPr="00030023">
        <w:rPr>
          <w:rFonts w:cs="Arial"/>
          <w:iCs/>
          <w:color w:val="000000" w:themeColor="text1"/>
          <w:szCs w:val="24"/>
          <w:highlight w:val="yellow"/>
        </w:rPr>
        <w:t>V</w:t>
      </w:r>
      <w:r w:rsidR="00D76D11" w:rsidRPr="00030023">
        <w:rPr>
          <w:rFonts w:cs="Arial"/>
          <w:iCs/>
          <w:szCs w:val="24"/>
          <w:highlight w:val="yellow"/>
        </w:rPr>
        <w:t xml:space="preserve">ocê foi escolhido(a) em participar porque </w:t>
      </w:r>
      <w:sdt>
        <w:sdtPr>
          <w:rPr>
            <w:highlight w:val="yellow"/>
          </w:rPr>
          <w:id w:val="3202"/>
        </w:sdtPr>
        <w:sdtContent>
          <w:r w:rsidR="00D76D11" w:rsidRPr="00030023">
            <w:rPr>
              <w:rFonts w:cs="Arial"/>
              <w:iCs/>
              <w:color w:val="FF0000"/>
              <w:szCs w:val="24"/>
              <w:highlight w:val="yellow"/>
            </w:rPr>
            <w:t>(descrever porque foi/foram</w:t>
          </w:r>
        </w:sdtContent>
      </w:sdt>
      <w:r w:rsidR="00D76D11" w:rsidRPr="00030023">
        <w:rPr>
          <w:rFonts w:cs="Arial"/>
          <w:iCs/>
          <w:color w:val="FF0000"/>
          <w:szCs w:val="24"/>
          <w:highlight w:val="yellow"/>
        </w:rPr>
        <w:t>escolhido(s) – podem estar sozinhos ou em um grupo)</w:t>
      </w:r>
      <w:r w:rsidRPr="00030023">
        <w:rPr>
          <w:rFonts w:cs="Arial"/>
          <w:iCs/>
          <w:color w:val="FF0000"/>
          <w:szCs w:val="24"/>
          <w:highlight w:val="yellow"/>
        </w:rPr>
        <w:t>”</w:t>
      </w:r>
    </w:p>
    <w:p w:rsidR="00030023" w:rsidRDefault="00030023" w:rsidP="00D76D11">
      <w:pPr>
        <w:ind w:firstLine="708"/>
        <w:rPr>
          <w:rFonts w:cs="Arial"/>
          <w:color w:val="000000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250DA1">
        <w:rPr>
          <w:rFonts w:cs="Arial"/>
          <w:szCs w:val="24"/>
        </w:rPr>
        <w:t xml:space="preserve">É </w:t>
      </w:r>
      <w:r w:rsidR="00250DA1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Content>
          <w:r w:rsidR="00250DA1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sdt>
        <w:sdtPr>
          <w:id w:val="1802205847"/>
        </w:sdtPr>
        <w:sdtContent>
          <w:r w:rsidR="00250DA1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030023" w:rsidRDefault="00DD78B0" w:rsidP="00DD78B0">
      <w:pPr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030023" w:rsidRDefault="00030023" w:rsidP="00030023">
      <w:pPr>
        <w:ind w:firstLine="708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Você recebeu esse convite porque o(a) responsável pela </w:t>
      </w:r>
      <w:sdt>
        <w:sdtPr>
          <w:rPr>
            <w:rFonts w:cs="Arial"/>
            <w:szCs w:val="24"/>
          </w:rPr>
          <w:id w:val="9723072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>(</w:t>
          </w:r>
          <w:r>
            <w:rPr>
              <w:rFonts w:cs="Arial"/>
              <w:bCs/>
              <w:color w:val="FF0000"/>
              <w:szCs w:val="24"/>
              <w:lang w:eastAsia="pt-BR"/>
            </w:rPr>
            <w:t>Inserir o nome da instituição de longa permanência</w:t>
          </w:r>
          <w:r w:rsidRPr="000D737E">
            <w:rPr>
              <w:rFonts w:cs="Arial"/>
              <w:bCs/>
              <w:color w:val="FF0000"/>
              <w:szCs w:val="24"/>
              <w:lang w:eastAsia="pt-BR"/>
            </w:rPr>
            <w:t>)</w:t>
          </w:r>
        </w:sdtContent>
      </w:sdt>
      <w:r>
        <w:rPr>
          <w:rFonts w:cs="Arial"/>
          <w:iCs/>
          <w:szCs w:val="24"/>
        </w:rPr>
        <w:t xml:space="preserve">, Sr(a) </w:t>
      </w:r>
      <w:sdt>
        <w:sdtPr>
          <w:rPr>
            <w:rFonts w:cs="Arial"/>
            <w:szCs w:val="24"/>
          </w:rPr>
          <w:id w:val="9723069"/>
        </w:sdtPr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>(</w:t>
          </w:r>
          <w:r>
            <w:rPr>
              <w:rFonts w:cs="Arial"/>
              <w:bCs/>
              <w:color w:val="FF0000"/>
              <w:szCs w:val="24"/>
              <w:lang w:eastAsia="pt-BR"/>
            </w:rPr>
            <w:t>Inserir o nome</w:t>
          </w:r>
          <w:r w:rsidRPr="000D737E">
            <w:rPr>
              <w:rFonts w:cs="Arial"/>
              <w:bCs/>
              <w:color w:val="FF0000"/>
              <w:szCs w:val="24"/>
              <w:lang w:eastAsia="pt-BR"/>
            </w:rPr>
            <w:t>)</w:t>
          </w:r>
        </w:sdtContent>
      </w:sdt>
      <w:r>
        <w:rPr>
          <w:rFonts w:cs="Arial"/>
          <w:iCs/>
          <w:szCs w:val="24"/>
        </w:rPr>
        <w:t xml:space="preserve"> autorizou a sua participação.</w:t>
      </w:r>
    </w:p>
    <w:p w:rsidR="00030023" w:rsidRDefault="00030023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030023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 w:rsidR="007110AA">
        <w:rPr>
          <w:rFonts w:cs="Arial"/>
          <w:szCs w:val="24"/>
          <w:lang w:eastAsia="pt-BR"/>
        </w:rPr>
        <w:t xml:space="preserve">o (a) Sr.(a) </w:t>
      </w:r>
      <w:r w:rsidRPr="000D737E">
        <w:rPr>
          <w:rFonts w:cs="Arial"/>
          <w:szCs w:val="24"/>
          <w:lang w:eastAsia="pt-BR"/>
        </w:rPr>
        <w:t>você tem direito de:</w:t>
      </w:r>
    </w:p>
    <w:p w:rsidR="00DD78B0" w:rsidRPr="000D737E" w:rsidRDefault="00DD78B0" w:rsidP="00DD78B0">
      <w:pPr>
        <w:pStyle w:val="Corpodetexto"/>
        <w:numPr>
          <w:ilvl w:val="0"/>
          <w:numId w:val="2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 xml:space="preserve">Não ser identificado e ser mantido o caráter confidencial das informações </w:t>
      </w:r>
      <w:r w:rsidRPr="000D737E">
        <w:rPr>
          <w:rFonts w:cs="Arial"/>
          <w:szCs w:val="24"/>
        </w:rPr>
        <w:lastRenderedPageBreak/>
        <w:t>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 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</w:p>
    <w:p w:rsidR="00DD78B0" w:rsidRPr="000D737E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DD78B0" w:rsidRDefault="007A4C9B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</w:t>
      </w:r>
      <w:r w:rsidR="00DD78B0" w:rsidRPr="000D737E">
        <w:rPr>
          <w:rFonts w:cs="Arial"/>
          <w:szCs w:val="24"/>
          <w:lang w:eastAsia="pt-BR"/>
        </w:rPr>
        <w:t xml:space="preserve"> indeniza</w:t>
      </w:r>
      <w:r>
        <w:rPr>
          <w:rFonts w:cs="Arial"/>
          <w:szCs w:val="24"/>
          <w:lang w:eastAsia="pt-BR"/>
        </w:rPr>
        <w:t>ção</w:t>
      </w:r>
      <w:r w:rsidR="00DD78B0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030023" w:rsidRDefault="00030023" w:rsidP="00030023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2F2B6B">
        <w:rPr>
          <w:rFonts w:cs="Arial"/>
          <w:szCs w:val="24"/>
          <w:lang w:eastAsia="pt-BR"/>
        </w:rPr>
        <w:t>Ter seus dados utili</w:t>
      </w:r>
      <w:r>
        <w:rPr>
          <w:rFonts w:cs="Arial"/>
          <w:szCs w:val="24"/>
          <w:lang w:eastAsia="pt-BR"/>
        </w:rPr>
        <w:t xml:space="preserve">zados apenas para esta pesquisa. </w:t>
      </w:r>
    </w:p>
    <w:p w:rsidR="00030023" w:rsidRPr="00030023" w:rsidRDefault="00030023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30023">
        <w:rPr>
          <w:rFonts w:cs="Arial"/>
          <w:szCs w:val="24"/>
          <w:lang w:eastAsia="pt-BR"/>
        </w:rPr>
        <w:t>Ter a garantia de que os pesquisadores estão cientes e sujeitos ao regramento da Lei Geral de Proteção de Dados no tocante a dados pessoais e dados pessoais sensíveis.</w:t>
      </w:r>
    </w:p>
    <w:p w:rsidR="00DD78B0" w:rsidRPr="007A4C9B" w:rsidRDefault="00DD78B0" w:rsidP="00DD78B0">
      <w:pPr>
        <w:pStyle w:val="PargrafodaLista"/>
        <w:numPr>
          <w:ilvl w:val="0"/>
          <w:numId w:val="2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>Procurar esclarecimentos com oSr (a).</w:t>
      </w:r>
      <w:sdt>
        <w:sdtPr>
          <w:rPr>
            <w:rFonts w:cs="Arial"/>
            <w:szCs w:val="24"/>
          </w:rPr>
          <w:id w:val="1464927187"/>
        </w:sdtPr>
        <w:sdtContent>
          <w:r w:rsidRPr="000D737E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0D737E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Content>
          <w:r w:rsidRPr="000D737E">
            <w:rPr>
              <w:rFonts w:cs="Arial"/>
              <w:color w:val="FF0000"/>
              <w:szCs w:val="24"/>
            </w:rPr>
            <w:t>(0XX) XXXXX-XXXX</w:t>
          </w:r>
        </w:sdtContent>
      </w:sdt>
      <w:r w:rsidRPr="000D737E">
        <w:rPr>
          <w:rFonts w:cs="Arial"/>
          <w:szCs w:val="24"/>
        </w:rPr>
        <w:t xml:space="preserve">ou  </w:t>
      </w:r>
      <w:sdt>
        <w:sdtPr>
          <w:rPr>
            <w:rFonts w:cs="Arial"/>
            <w:szCs w:val="24"/>
          </w:rPr>
          <w:id w:val="915589118"/>
        </w:sdtPr>
        <w:sdtContent>
          <w:r w:rsidRPr="000D737E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0D737E">
        <w:rPr>
          <w:rFonts w:cs="Arial"/>
          <w:color w:val="000000"/>
          <w:szCs w:val="24"/>
          <w:lang w:eastAsia="pt-BR"/>
        </w:rPr>
        <w:t>, em caso de dúvidas ou notificação de acontecimentos não previstos.</w:t>
      </w:r>
      <w:r w:rsidR="007110AA">
        <w:rPr>
          <w:rFonts w:cs="Arial"/>
          <w:color w:val="000000"/>
          <w:szCs w:val="24"/>
          <w:lang w:eastAsia="pt-BR"/>
        </w:rPr>
        <w:t xml:space="preserve"> Seu representante legal pode procurar esses esclarecimentos.</w:t>
      </w:r>
    </w:p>
    <w:p w:rsidR="00030023" w:rsidRPr="00030023" w:rsidRDefault="00DD78B0" w:rsidP="007A4C9B">
      <w:pPr>
        <w:pStyle w:val="PargrafodaLista"/>
        <w:numPr>
          <w:ilvl w:val="0"/>
          <w:numId w:val="2"/>
        </w:numPr>
        <w:tabs>
          <w:tab w:val="left" w:pos="993"/>
        </w:tabs>
        <w:ind w:hanging="11"/>
      </w:pPr>
      <w:r w:rsidRPr="007A4C9B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7A4C9B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7A4C9B">
        <w:rPr>
          <w:rFonts w:cs="Arial"/>
          <w:szCs w:val="24"/>
          <w:lang w:eastAsia="pt-BR"/>
        </w:rPr>
        <w:t>, se achar que a pesquisa não está sendo realizada da forma como foi proposta ou que se sinta prejudicado (a) de alguma forma, ou se desejar maiores informações sobre a pesquisa.</w:t>
      </w:r>
      <w:r w:rsidR="007110AA" w:rsidRPr="007A4C9B">
        <w:rPr>
          <w:rFonts w:cs="Arial"/>
          <w:color w:val="000000"/>
          <w:szCs w:val="24"/>
          <w:lang w:eastAsia="pt-BR"/>
        </w:rPr>
        <w:t xml:space="preserve">Seu representante legal pode procurar esses esclarecimentos junto ao </w:t>
      </w:r>
      <w:r w:rsidR="007110AA" w:rsidRPr="007A4C9B">
        <w:rPr>
          <w:rFonts w:cs="Arial"/>
          <w:szCs w:val="24"/>
          <w:lang w:eastAsia="pt-BR"/>
        </w:rPr>
        <w:t>Comitê de Ética em Pesquisa da URI Erechim</w:t>
      </w:r>
      <w:r w:rsidR="007110AA" w:rsidRPr="007A4C9B">
        <w:rPr>
          <w:rFonts w:cs="Arial"/>
          <w:color w:val="000000"/>
          <w:szCs w:val="24"/>
          <w:lang w:eastAsia="pt-BR"/>
        </w:rPr>
        <w:t>.</w:t>
      </w:r>
    </w:p>
    <w:p w:rsidR="00DD78B0" w:rsidRPr="007A4C9B" w:rsidRDefault="00030023" w:rsidP="00030023">
      <w:r>
        <w:t xml:space="preserve"> </w:t>
      </w:r>
      <w:r>
        <w:tab/>
      </w:r>
      <w:r w:rsidR="007A4C9B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participante da pesquisa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 xml:space="preserve">declaro estar ciente do anteriormente exposto e concordo voluntariamente em participar desta pesquisa, </w:t>
      </w:r>
      <w:r w:rsidR="00473A5E">
        <w:rPr>
          <w:rFonts w:cs="Arial"/>
          <w:szCs w:val="24"/>
        </w:rPr>
        <w:t xml:space="preserve">autorizando inclusive o acesso aos dados essenciais a esta pesquisa, contidos no meu prontuário médico, </w:t>
      </w:r>
      <w:r w:rsidR="00473A5E" w:rsidRPr="000D737E">
        <w:rPr>
          <w:rFonts w:cs="Arial"/>
          <w:szCs w:val="24"/>
        </w:rPr>
        <w:t xml:space="preserve">assinando este consentimento em </w:t>
      </w:r>
      <w:r w:rsidR="00473A5E">
        <w:rPr>
          <w:rFonts w:cs="Arial"/>
          <w:szCs w:val="24"/>
        </w:rPr>
        <w:t>três</w:t>
      </w:r>
      <w:r w:rsidR="00473A5E" w:rsidRPr="000D737E">
        <w:rPr>
          <w:rFonts w:cs="Arial"/>
          <w:szCs w:val="24"/>
        </w:rPr>
        <w:t xml:space="preserve"> vias, ficando com a posse de uma delas.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Participante </w:t>
      </w:r>
      <w:r>
        <w:rPr>
          <w:rFonts w:cs="Arial"/>
          <w:szCs w:val="24"/>
          <w:lang w:eastAsia="pt-BR"/>
        </w:rPr>
        <w:t xml:space="preserve">idoso </w:t>
      </w:r>
      <w:r w:rsidRPr="000D737E">
        <w:rPr>
          <w:rFonts w:cs="Arial"/>
          <w:szCs w:val="24"/>
          <w:lang w:eastAsia="pt-BR"/>
        </w:rPr>
        <w:t>da Pesquisa: ____________</w:t>
      </w:r>
      <w:r>
        <w:rPr>
          <w:rFonts w:cs="Arial"/>
          <w:szCs w:val="24"/>
          <w:lang w:eastAsia="pt-BR"/>
        </w:rPr>
        <w:t>________________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-554002599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 w:rsidR="002B4795">
        <w:rPr>
          <w:rFonts w:cs="Arial"/>
          <w:szCs w:val="24"/>
          <w:lang w:eastAsia="pt-BR"/>
        </w:rPr>
        <w:t xml:space="preserve">Professor </w:t>
      </w:r>
      <w:r w:rsidRPr="000D737E">
        <w:rPr>
          <w:rFonts w:cs="Arial"/>
          <w:szCs w:val="24"/>
          <w:lang w:eastAsia="pt-BR"/>
        </w:rPr>
        <w:t>Pesquisador: ___</w:t>
      </w:r>
      <w:r>
        <w:rPr>
          <w:rFonts w:cs="Arial"/>
          <w:szCs w:val="24"/>
          <w:lang w:eastAsia="pt-BR"/>
        </w:rPr>
        <w:t>______</w:t>
      </w:r>
      <w:r w:rsidRPr="000D737E">
        <w:rPr>
          <w:rFonts w:cs="Arial"/>
          <w:szCs w:val="24"/>
          <w:lang w:eastAsia="pt-BR"/>
        </w:rPr>
        <w:t>___</w:t>
      </w:r>
      <w:r w:rsidR="002B4795">
        <w:rPr>
          <w:rFonts w:cs="Arial"/>
          <w:szCs w:val="24"/>
          <w:lang w:eastAsia="pt-BR"/>
        </w:rPr>
        <w:t>______________________</w:t>
      </w:r>
    </w:p>
    <w:p w:rsidR="00DD78B0" w:rsidRPr="000D737E" w:rsidRDefault="00DD78B0" w:rsidP="00DD78B0">
      <w:pPr>
        <w:jc w:val="left"/>
        <w:rPr>
          <w:rFonts w:cs="Arial"/>
          <w:szCs w:val="24"/>
        </w:rPr>
      </w:pP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260413650"/>
        </w:sdtPr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</w:t>
      </w:r>
      <w:bookmarkStart w:id="0" w:name="_GoBack"/>
      <w:bookmarkEnd w:id="0"/>
      <w:r w:rsidRPr="000D737E">
        <w:rPr>
          <w:rFonts w:cs="Arial"/>
          <w:szCs w:val="24"/>
        </w:rPr>
        <w:t>articipante.</w:t>
      </w:r>
    </w:p>
    <w:p w:rsidR="00DD78B0" w:rsidRPr="000D737E" w:rsidRDefault="00DD78B0" w:rsidP="001B4D9E">
      <w:pPr>
        <w:jc w:val="right"/>
        <w:rPr>
          <w:rFonts w:cs="Arial"/>
          <w:szCs w:val="24"/>
          <w:lang w:eastAsia="pt-BR"/>
        </w:rPr>
      </w:pPr>
    </w:p>
    <w:p w:rsidR="00DD78B0" w:rsidRPr="000D737E" w:rsidRDefault="00DD78B0" w:rsidP="00DD78B0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DD78B0" w:rsidRPr="000D737E" w:rsidRDefault="00DD78B0" w:rsidP="00DD78B0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DD78B0" w:rsidRPr="000D737E" w:rsidRDefault="00DD78B0" w:rsidP="00DD78B0">
      <w:pPr>
        <w:rPr>
          <w:rFonts w:cs="Arial"/>
          <w:szCs w:val="24"/>
          <w:lang w:eastAsia="pt-BR"/>
        </w:rPr>
      </w:pPr>
    </w:p>
    <w:p w:rsidR="00DD78B0" w:rsidRDefault="00DD78B0" w:rsidP="00DD78B0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__________________________</w:t>
      </w:r>
    </w:p>
    <w:p w:rsidR="005E27AD" w:rsidRDefault="005E27AD" w:rsidP="00DD78B0">
      <w:pPr>
        <w:ind w:firstLine="708"/>
        <w:rPr>
          <w:rFonts w:cs="Arial"/>
          <w:szCs w:val="24"/>
          <w:lang w:eastAsia="pt-BR"/>
        </w:rPr>
      </w:pPr>
    </w:p>
    <w:p w:rsidR="005E27AD" w:rsidRDefault="006174B4" w:rsidP="005E27AD">
      <w:pPr>
        <w:jc w:val="center"/>
      </w:pPr>
      <w:sdt>
        <w:sdtPr>
          <w:id w:val="399978373"/>
        </w:sdtPr>
        <w:sdtContent>
          <w:r w:rsidR="005E27AD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5E27AD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p w:rsidR="0012674F" w:rsidRDefault="0012674F" w:rsidP="005E27AD">
      <w:pPr>
        <w:jc w:val="center"/>
      </w:pPr>
    </w:p>
    <w:sectPr w:rsidR="0012674F" w:rsidSect="00CD4B69">
      <w:footerReference w:type="default" r:id="rId9"/>
      <w:pgSz w:w="11906" w:h="16838"/>
      <w:pgMar w:top="1134" w:right="1134" w:bottom="1134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250" w:rsidRDefault="00A16250" w:rsidP="00CD4B69">
      <w:pPr>
        <w:spacing w:line="240" w:lineRule="auto"/>
      </w:pPr>
      <w:r>
        <w:separator/>
      </w:r>
    </w:p>
  </w:endnote>
  <w:endnote w:type="continuationSeparator" w:id="1">
    <w:p w:rsidR="00A16250" w:rsidRDefault="00A16250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23" w:rsidRPr="00030023" w:rsidRDefault="00E66D23">
    <w:pPr>
      <w:rPr>
        <w:u w:val="single"/>
      </w:rPr>
    </w:pPr>
    <w:r>
      <w:rPr>
        <w:noProof/>
        <w:lang w:eastAsia="pt-BR"/>
      </w:rPr>
      <w:pict>
        <v:rect id="_x0000_s13314" style="position:absolute;left:0;text-align:left;margin-left:475.1pt;margin-top:-113.55pt;width:48.75pt;height:9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E66D23" w:rsidRDefault="00E66D23" w:rsidP="00E66D23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PESQUISADOR</w:t>
                </w:r>
              </w:p>
            </w:txbxContent>
          </v:textbox>
        </v:rect>
      </w:pict>
    </w:r>
    <w:r>
      <w:rPr>
        <w:noProof/>
        <w:u w:val="single"/>
        <w:lang w:eastAsia="pt-BR"/>
      </w:rPr>
      <w:pict>
        <v:rect id="Rectangle 2" o:spid="_x0000_s13313" style="position:absolute;left:0;text-align:left;margin-left:475.1pt;margin-top:-239pt;width:48.75pt;height:11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" strokeweight="0">
          <v:textbox style="layout-flow:vertical;mso-layout-flow-alt:bottom-to-top">
            <w:txbxContent>
              <w:p w:rsidR="00E66D23" w:rsidRDefault="00E66D23" w:rsidP="00E66D23">
                <w:pPr>
                  <w:pStyle w:val="Contedodoquadro"/>
                  <w:rPr>
                    <w:rFonts w:cs="Arial"/>
                    <w:sz w:val="10"/>
                  </w:rPr>
                </w:pPr>
                <w:r>
                  <w:rPr>
                    <w:rFonts w:cs="Arial"/>
                    <w:sz w:val="10"/>
                  </w:rPr>
                  <w:t>RUBRICA DO PARTICIPANTE DA PESQUISA</w:t>
                </w:r>
              </w:p>
              <w:p w:rsidR="00E66D23" w:rsidRPr="00E66D23" w:rsidRDefault="00E66D23" w:rsidP="00E66D23"/>
            </w:txbxContent>
          </v:textbox>
        </v:rect>
      </w:pict>
    </w:r>
  </w:p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96"/>
      <w:gridCol w:w="2126"/>
    </w:tblGrid>
    <w:tr w:rsidR="00030023" w:rsidTr="00694AD4">
      <w:tc>
        <w:tcPr>
          <w:tcW w:w="7196" w:type="dxa"/>
        </w:tcPr>
        <w:p w:rsidR="00030023" w:rsidRDefault="00030023" w:rsidP="00694AD4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p w:rsidR="00030023" w:rsidRDefault="0012674F" w:rsidP="00694AD4">
          <w:pPr>
            <w:pStyle w:val="Cabealho"/>
            <w:jc w:val="right"/>
          </w:pPr>
          <w:r>
            <w:t xml:space="preserve">Página </w:t>
          </w:r>
          <w:r w:rsidR="006174B4">
            <w:rPr>
              <w:b/>
              <w:szCs w:val="24"/>
            </w:rPr>
            <w:fldChar w:fldCharType="begin"/>
          </w:r>
          <w:r>
            <w:rPr>
              <w:b/>
            </w:rPr>
            <w:instrText>PAGE</w:instrText>
          </w:r>
          <w:r w:rsidR="006174B4">
            <w:rPr>
              <w:b/>
              <w:szCs w:val="24"/>
            </w:rPr>
            <w:fldChar w:fldCharType="separate"/>
          </w:r>
          <w:r w:rsidR="00E66D23">
            <w:rPr>
              <w:b/>
              <w:noProof/>
            </w:rPr>
            <w:t>1</w:t>
          </w:r>
          <w:r w:rsidR="006174B4">
            <w:rPr>
              <w:b/>
              <w:szCs w:val="24"/>
            </w:rPr>
            <w:fldChar w:fldCharType="end"/>
          </w:r>
          <w:r>
            <w:t xml:space="preserve"> de </w:t>
          </w:r>
          <w:r w:rsidR="006174B4">
            <w:rPr>
              <w:b/>
              <w:szCs w:val="24"/>
            </w:rPr>
            <w:fldChar w:fldCharType="begin"/>
          </w:r>
          <w:r>
            <w:rPr>
              <w:b/>
            </w:rPr>
            <w:instrText>NUMPAGES</w:instrText>
          </w:r>
          <w:r w:rsidR="006174B4">
            <w:rPr>
              <w:b/>
              <w:szCs w:val="24"/>
            </w:rPr>
            <w:fldChar w:fldCharType="separate"/>
          </w:r>
          <w:r w:rsidR="00E66D23">
            <w:rPr>
              <w:b/>
              <w:noProof/>
            </w:rPr>
            <w:t>3</w:t>
          </w:r>
          <w:r w:rsidR="006174B4">
            <w:rPr>
              <w:b/>
              <w:szCs w:val="24"/>
            </w:rPr>
            <w:fldChar w:fldCharType="end"/>
          </w:r>
        </w:p>
      </w:tc>
    </w:tr>
  </w:tbl>
  <w:p w:rsidR="00CD4B69" w:rsidRPr="00030023" w:rsidRDefault="00CD4B69">
    <w:pPr>
      <w:pStyle w:val="Rodap"/>
      <w:rPr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250" w:rsidRDefault="00A16250" w:rsidP="00CD4B69">
      <w:pPr>
        <w:spacing w:line="240" w:lineRule="auto"/>
      </w:pPr>
      <w:r>
        <w:separator/>
      </w:r>
    </w:p>
  </w:footnote>
  <w:footnote w:type="continuationSeparator" w:id="1">
    <w:p w:rsidR="00A16250" w:rsidRDefault="00A16250" w:rsidP="00CD4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63DB1"/>
    <w:multiLevelType w:val="hybridMultilevel"/>
    <w:tmpl w:val="D9F05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/>
  <w:rsids>
    <w:rsidRoot w:val="00CD4B69"/>
    <w:rsid w:val="00030023"/>
    <w:rsid w:val="0003348B"/>
    <w:rsid w:val="00056A56"/>
    <w:rsid w:val="0012674F"/>
    <w:rsid w:val="0015446B"/>
    <w:rsid w:val="001B4D9E"/>
    <w:rsid w:val="001F0FA3"/>
    <w:rsid w:val="002211B3"/>
    <w:rsid w:val="00232830"/>
    <w:rsid w:val="002504AB"/>
    <w:rsid w:val="00250DA1"/>
    <w:rsid w:val="00272579"/>
    <w:rsid w:val="00287F0C"/>
    <w:rsid w:val="002B4795"/>
    <w:rsid w:val="002B7DD4"/>
    <w:rsid w:val="002F39E0"/>
    <w:rsid w:val="00311D24"/>
    <w:rsid w:val="0036016D"/>
    <w:rsid w:val="00393661"/>
    <w:rsid w:val="00473A5E"/>
    <w:rsid w:val="00545D8A"/>
    <w:rsid w:val="005861EE"/>
    <w:rsid w:val="005E27AD"/>
    <w:rsid w:val="005E3300"/>
    <w:rsid w:val="005F0BFD"/>
    <w:rsid w:val="006174B4"/>
    <w:rsid w:val="00651E15"/>
    <w:rsid w:val="006759C5"/>
    <w:rsid w:val="00684F52"/>
    <w:rsid w:val="006B6190"/>
    <w:rsid w:val="006D5A10"/>
    <w:rsid w:val="007110AA"/>
    <w:rsid w:val="0075135B"/>
    <w:rsid w:val="00796198"/>
    <w:rsid w:val="007A4C9B"/>
    <w:rsid w:val="007C06BB"/>
    <w:rsid w:val="00854950"/>
    <w:rsid w:val="0086405A"/>
    <w:rsid w:val="0087663C"/>
    <w:rsid w:val="008927D3"/>
    <w:rsid w:val="00892C96"/>
    <w:rsid w:val="008F1C80"/>
    <w:rsid w:val="009335A0"/>
    <w:rsid w:val="009529EA"/>
    <w:rsid w:val="009C3F04"/>
    <w:rsid w:val="00A16250"/>
    <w:rsid w:val="00B37847"/>
    <w:rsid w:val="00BB3311"/>
    <w:rsid w:val="00CD4B69"/>
    <w:rsid w:val="00D76D11"/>
    <w:rsid w:val="00DC3B55"/>
    <w:rsid w:val="00DC7FF3"/>
    <w:rsid w:val="00DD78B0"/>
    <w:rsid w:val="00DF657E"/>
    <w:rsid w:val="00E075F6"/>
    <w:rsid w:val="00E66D23"/>
    <w:rsid w:val="00E84880"/>
    <w:rsid w:val="00F05898"/>
    <w:rsid w:val="00F42207"/>
    <w:rsid w:val="00F707F9"/>
    <w:rsid w:val="00FF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qFormat/>
    <w:rsid w:val="0075135B"/>
    <w:rPr>
      <w:color w:val="00000A"/>
    </w:rPr>
  </w:style>
  <w:style w:type="character" w:styleId="Hyperlink">
    <w:name w:val="Hyperlink"/>
    <w:basedOn w:val="Fontepargpadro"/>
    <w:uiPriority w:val="99"/>
    <w:unhideWhenUsed/>
    <w:rsid w:val="00DD78B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DD78B0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D78B0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D78B0"/>
    <w:pPr>
      <w:suppressAutoHyphens w:val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980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8</cp:revision>
  <cp:lastPrinted>2015-07-30T01:58:00Z</cp:lastPrinted>
  <dcterms:created xsi:type="dcterms:W3CDTF">2021-03-05T22:22:00Z</dcterms:created>
  <dcterms:modified xsi:type="dcterms:W3CDTF">2022-01-07T19:24:00Z</dcterms:modified>
  <dc:language>en-US</dc:language>
</cp:coreProperties>
</file>