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AD" w:rsidRDefault="004D1375" w:rsidP="0042325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D1375">
        <w:rPr>
          <w:rFonts w:ascii="Arial" w:hAnsi="Arial" w:cs="Arial"/>
          <w:b/>
          <w:sz w:val="28"/>
        </w:rPr>
        <w:t>TÍTULO</w:t>
      </w:r>
    </w:p>
    <w:p w:rsidR="00423255" w:rsidRDefault="00423255" w:rsidP="0042325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23255" w:rsidRDefault="00423255" w:rsidP="0042325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66462" w:rsidRPr="0060133D" w:rsidRDefault="004B1511" w:rsidP="0042325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41</w:t>
      </w:r>
      <w:bookmarkStart w:id="0" w:name="_GoBack"/>
      <w:bookmarkEnd w:id="0"/>
      <w:r w:rsidR="00D66462" w:rsidRPr="0060133D">
        <w:rPr>
          <w:rFonts w:ascii="Arial" w:hAnsi="Arial" w:cs="Arial"/>
          <w:b/>
          <w:sz w:val="24"/>
        </w:rPr>
        <w:t>BIGOLIN, S</w:t>
      </w:r>
      <w:r w:rsidR="004E75B4" w:rsidRPr="0060133D">
        <w:rPr>
          <w:rFonts w:ascii="Arial" w:hAnsi="Arial" w:cs="Arial"/>
          <w:b/>
          <w:sz w:val="24"/>
        </w:rPr>
        <w:t>e</w:t>
      </w:r>
      <w:r w:rsidR="00D66462" w:rsidRPr="0060133D">
        <w:rPr>
          <w:rFonts w:ascii="Arial" w:hAnsi="Arial" w:cs="Arial"/>
          <w:b/>
          <w:sz w:val="24"/>
        </w:rPr>
        <w:t>rgio</w:t>
      </w:r>
      <w:r w:rsidR="00423255" w:rsidRPr="0060133D">
        <w:rPr>
          <w:rFonts w:ascii="Arial" w:hAnsi="Arial" w:cs="Arial"/>
          <w:b/>
          <w:sz w:val="24"/>
        </w:rPr>
        <w:t xml:space="preserve">; </w:t>
      </w:r>
      <w:r w:rsidR="00D66462" w:rsidRPr="0060133D">
        <w:rPr>
          <w:rFonts w:ascii="Arial" w:hAnsi="Arial" w:cs="Arial"/>
          <w:b/>
          <w:sz w:val="24"/>
        </w:rPr>
        <w:t>WISNIEWSKI, Miriam Salete Wilk</w:t>
      </w:r>
    </w:p>
    <w:p w:rsidR="00423255" w:rsidRPr="00B22FBC" w:rsidRDefault="00423255" w:rsidP="0042325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60133D">
        <w:rPr>
          <w:rFonts w:ascii="Arial" w:hAnsi="Arial" w:cs="Arial"/>
          <w:sz w:val="24"/>
        </w:rPr>
        <w:t xml:space="preserve">URI Erechim – </w:t>
      </w:r>
      <w:hyperlink r:id="rId6" w:history="1">
        <w:r w:rsidR="00B22FBC" w:rsidRPr="008C4988">
          <w:rPr>
            <w:rStyle w:val="Hyperlink"/>
            <w:rFonts w:ascii="Arial" w:hAnsi="Arial" w:cs="Arial"/>
            <w:sz w:val="24"/>
          </w:rPr>
          <w:t>bigolin@uricer.edu.br</w:t>
        </w:r>
      </w:hyperlink>
      <w:r w:rsidRPr="0060133D">
        <w:rPr>
          <w:rFonts w:ascii="Arial" w:hAnsi="Arial" w:cs="Arial"/>
          <w:sz w:val="24"/>
        </w:rPr>
        <w:t xml:space="preserve"> – </w:t>
      </w:r>
      <w:hyperlink r:id="rId7" w:history="1">
        <w:r w:rsidR="00B22FBC" w:rsidRPr="008C4988">
          <w:rPr>
            <w:rStyle w:val="Hyperlink"/>
            <w:rFonts w:ascii="Arial" w:hAnsi="Arial" w:cs="Arial"/>
            <w:sz w:val="24"/>
          </w:rPr>
          <w:t>msalete@uricer.edu.br</w:t>
        </w:r>
      </w:hyperlink>
      <w:r w:rsidR="00B22FBC">
        <w:rPr>
          <w:rFonts w:ascii="Arial" w:hAnsi="Arial" w:cs="Arial"/>
          <w:color w:val="FF0000"/>
          <w:sz w:val="24"/>
        </w:rPr>
        <w:t xml:space="preserve"> </w:t>
      </w:r>
    </w:p>
    <w:p w:rsidR="00D66462" w:rsidRPr="0060133D" w:rsidRDefault="00D66462" w:rsidP="00423255">
      <w:pPr>
        <w:spacing w:after="0" w:line="240" w:lineRule="auto"/>
        <w:rPr>
          <w:rFonts w:ascii="Arial" w:hAnsi="Arial" w:cs="Arial"/>
          <w:sz w:val="24"/>
        </w:rPr>
      </w:pPr>
    </w:p>
    <w:p w:rsidR="00423255" w:rsidRPr="0060133D" w:rsidRDefault="00423255" w:rsidP="0042325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66462" w:rsidRPr="00D66462" w:rsidRDefault="00D66462" w:rsidP="0042325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66462">
        <w:rPr>
          <w:rFonts w:ascii="Arial" w:hAnsi="Arial" w:cs="Arial"/>
          <w:b/>
          <w:sz w:val="24"/>
        </w:rPr>
        <w:t>1 INTRODUÇÃO</w:t>
      </w:r>
    </w:p>
    <w:p w:rsidR="00D66462" w:rsidRPr="00D66462" w:rsidRDefault="00D66462" w:rsidP="00423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462" w:rsidRPr="00D66462" w:rsidRDefault="00D66462" w:rsidP="0042325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66462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66462" w:rsidRPr="00D66462" w:rsidRDefault="00D66462" w:rsidP="0042325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66462" w:rsidRPr="00D66462" w:rsidRDefault="00D66462" w:rsidP="0042325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66462">
        <w:rPr>
          <w:rFonts w:ascii="Arial" w:hAnsi="Arial" w:cs="Arial"/>
          <w:b/>
          <w:sz w:val="24"/>
        </w:rPr>
        <w:t>2 METODOLOGIA</w:t>
      </w:r>
    </w:p>
    <w:p w:rsidR="00D66462" w:rsidRPr="00D66462" w:rsidRDefault="00D66462" w:rsidP="00423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462" w:rsidRPr="00D66462" w:rsidRDefault="00D66462" w:rsidP="0042325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66462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66462" w:rsidRPr="00D66462" w:rsidRDefault="00D66462" w:rsidP="0042325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66462" w:rsidRPr="00D66462" w:rsidRDefault="00D66462" w:rsidP="0042325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66462">
        <w:rPr>
          <w:rFonts w:ascii="Arial" w:hAnsi="Arial" w:cs="Arial"/>
          <w:b/>
          <w:sz w:val="24"/>
        </w:rPr>
        <w:t>3 RESULTADOS E DISCUSSÃO</w:t>
      </w:r>
    </w:p>
    <w:p w:rsidR="00D66462" w:rsidRPr="00D66462" w:rsidRDefault="00D66462" w:rsidP="00423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462" w:rsidRPr="00D66462" w:rsidRDefault="00D66462" w:rsidP="0042325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66462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66462" w:rsidRPr="00D66462" w:rsidRDefault="00D66462" w:rsidP="0042325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66462" w:rsidRPr="00D66462" w:rsidRDefault="00D66462" w:rsidP="0042325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66462" w:rsidRPr="0060133D" w:rsidRDefault="00D66462" w:rsidP="0042325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0133D">
        <w:rPr>
          <w:rFonts w:ascii="Arial" w:hAnsi="Arial" w:cs="Arial"/>
          <w:b/>
          <w:sz w:val="24"/>
        </w:rPr>
        <w:t>4 CONCLUSÕES</w:t>
      </w:r>
    </w:p>
    <w:p w:rsidR="00D66462" w:rsidRPr="0060133D" w:rsidRDefault="00D66462" w:rsidP="004232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6462" w:rsidRPr="0060133D" w:rsidRDefault="00D66462" w:rsidP="0042325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0133D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66462" w:rsidRPr="0060133D" w:rsidRDefault="00D66462" w:rsidP="0042325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23255" w:rsidRPr="0060133D" w:rsidRDefault="00423255" w:rsidP="0042325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22FBC" w:rsidRPr="00B22FBC" w:rsidRDefault="00D66462" w:rsidP="00E607E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2139EF">
        <w:rPr>
          <w:rFonts w:ascii="Arial" w:hAnsi="Arial" w:cs="Arial"/>
          <w:b/>
          <w:sz w:val="24"/>
        </w:rPr>
        <w:t>REFERÊNCIAS</w:t>
      </w:r>
      <w:r w:rsidR="00B22FBC">
        <w:rPr>
          <w:rFonts w:ascii="Arial" w:hAnsi="Arial" w:cs="Arial"/>
          <w:b/>
          <w:sz w:val="24"/>
        </w:rPr>
        <w:t xml:space="preserve"> </w:t>
      </w:r>
    </w:p>
    <w:p w:rsidR="00D66462" w:rsidRPr="002139EF" w:rsidRDefault="00D66462" w:rsidP="00D66462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66462" w:rsidRDefault="00423255" w:rsidP="00B22FB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CARVALHO, </w:t>
      </w:r>
      <w:r w:rsidRPr="00423255">
        <w:rPr>
          <w:rFonts w:ascii="Arial" w:hAnsi="Arial" w:cs="Arial"/>
          <w:sz w:val="24"/>
        </w:rPr>
        <w:t>Sara Medina Marques</w:t>
      </w:r>
      <w:r>
        <w:rPr>
          <w:rFonts w:ascii="Arial" w:hAnsi="Arial" w:cs="Arial"/>
          <w:sz w:val="24"/>
        </w:rPr>
        <w:t xml:space="preserve">; COMERLATO, </w:t>
      </w:r>
      <w:r w:rsidRPr="00423255">
        <w:rPr>
          <w:rFonts w:ascii="Arial" w:hAnsi="Arial" w:cs="Arial"/>
          <w:sz w:val="24"/>
        </w:rPr>
        <w:t xml:space="preserve">Tatiana; </w:t>
      </w:r>
      <w:r>
        <w:rPr>
          <w:rFonts w:ascii="Arial" w:hAnsi="Arial" w:cs="Arial"/>
          <w:sz w:val="24"/>
        </w:rPr>
        <w:t xml:space="preserve">WISNIEWSKI, Miriam Salete Wilk. </w:t>
      </w:r>
      <w:r w:rsidRPr="00423255">
        <w:rPr>
          <w:rFonts w:ascii="Arial" w:hAnsi="Arial" w:cs="Arial"/>
          <w:sz w:val="24"/>
        </w:rPr>
        <w:t xml:space="preserve">Efeitos da reeducação postural global sobre a postura corporal e a qualidade de vida de indivíduos </w:t>
      </w:r>
      <w:r>
        <w:rPr>
          <w:rFonts w:ascii="Arial" w:hAnsi="Arial" w:cs="Arial"/>
          <w:sz w:val="24"/>
        </w:rPr>
        <w:t>com P</w:t>
      </w:r>
      <w:r w:rsidRPr="00423255">
        <w:rPr>
          <w:rFonts w:ascii="Arial" w:hAnsi="Arial" w:cs="Arial"/>
          <w:sz w:val="24"/>
        </w:rPr>
        <w:t>arkinson</w:t>
      </w:r>
      <w:r>
        <w:rPr>
          <w:rFonts w:ascii="Arial" w:hAnsi="Arial" w:cs="Arial"/>
          <w:sz w:val="24"/>
        </w:rPr>
        <w:t xml:space="preserve">. </w:t>
      </w:r>
      <w:r w:rsidR="004E75B4">
        <w:rPr>
          <w:rFonts w:ascii="Arial" w:hAnsi="Arial" w:cs="Arial"/>
          <w:b/>
          <w:sz w:val="24"/>
        </w:rPr>
        <w:t>Perspectiva</w:t>
      </w:r>
      <w:r w:rsidRPr="00423255">
        <w:rPr>
          <w:rFonts w:ascii="Arial" w:hAnsi="Arial" w:cs="Arial"/>
          <w:sz w:val="24"/>
        </w:rPr>
        <w:t>, Erechim. v. 42, n.157, p. 89-97, março/2018</w:t>
      </w:r>
      <w:r>
        <w:rPr>
          <w:rFonts w:ascii="Arial" w:hAnsi="Arial" w:cs="Arial"/>
          <w:sz w:val="24"/>
        </w:rPr>
        <w:t>, p.89-97.</w:t>
      </w:r>
    </w:p>
    <w:p w:rsidR="002139EF" w:rsidRDefault="002139EF" w:rsidP="00B22FBC">
      <w:pPr>
        <w:spacing w:after="0" w:line="240" w:lineRule="auto"/>
        <w:rPr>
          <w:rFonts w:ascii="Arial" w:hAnsi="Arial" w:cs="Arial"/>
          <w:sz w:val="24"/>
        </w:rPr>
      </w:pPr>
    </w:p>
    <w:p w:rsidR="002139EF" w:rsidRPr="00922B86" w:rsidRDefault="002139EF" w:rsidP="00B22FBC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4E75B4">
        <w:rPr>
          <w:rFonts w:ascii="Arial" w:hAnsi="Arial" w:cs="Arial"/>
          <w:sz w:val="24"/>
        </w:rPr>
        <w:t xml:space="preserve">PAULSEN, Friedrich; WASCHKE, Jens (Coord.). </w:t>
      </w:r>
      <w:proofErr w:type="spellStart"/>
      <w:r w:rsidRPr="00D66462">
        <w:rPr>
          <w:rFonts w:ascii="Arial" w:hAnsi="Arial" w:cs="Arial"/>
          <w:b/>
          <w:sz w:val="24"/>
        </w:rPr>
        <w:t>Sobotta</w:t>
      </w:r>
      <w:proofErr w:type="spellEnd"/>
      <w:r w:rsidRPr="00D66462">
        <w:rPr>
          <w:rFonts w:ascii="Arial" w:hAnsi="Arial" w:cs="Arial"/>
          <w:b/>
          <w:sz w:val="24"/>
        </w:rPr>
        <w:t xml:space="preserve"> atlas de anatomia humana</w:t>
      </w:r>
      <w:r w:rsidRPr="00D66462">
        <w:rPr>
          <w:rFonts w:ascii="Arial" w:hAnsi="Arial" w:cs="Arial"/>
          <w:sz w:val="24"/>
        </w:rPr>
        <w:t xml:space="preserve">. </w:t>
      </w:r>
      <w:r w:rsidRPr="00922B86">
        <w:rPr>
          <w:rFonts w:ascii="Arial" w:hAnsi="Arial" w:cs="Arial"/>
          <w:sz w:val="24"/>
          <w:lang w:val="en-US"/>
        </w:rPr>
        <w:t xml:space="preserve">24. ed. Rio de Janeiro: Guanabara </w:t>
      </w:r>
      <w:proofErr w:type="spellStart"/>
      <w:r w:rsidRPr="00922B86">
        <w:rPr>
          <w:rFonts w:ascii="Arial" w:hAnsi="Arial" w:cs="Arial"/>
          <w:sz w:val="24"/>
          <w:lang w:val="en-US"/>
        </w:rPr>
        <w:t>Koogan</w:t>
      </w:r>
      <w:proofErr w:type="spellEnd"/>
      <w:r w:rsidRPr="00922B86">
        <w:rPr>
          <w:rFonts w:ascii="Arial" w:hAnsi="Arial" w:cs="Arial"/>
          <w:sz w:val="24"/>
          <w:lang w:val="en-US"/>
        </w:rPr>
        <w:t>, 2018.</w:t>
      </w:r>
    </w:p>
    <w:p w:rsidR="002139EF" w:rsidRPr="00922B86" w:rsidRDefault="002139EF" w:rsidP="002139E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2139EF" w:rsidRPr="00922B86" w:rsidRDefault="00E607E3" w:rsidP="00423255">
      <w:pPr>
        <w:spacing w:after="0" w:line="240" w:lineRule="auto"/>
        <w:jc w:val="both"/>
        <w:rPr>
          <w:rFonts w:ascii="Arial" w:hAnsi="Arial" w:cs="Arial"/>
          <w:sz w:val="24"/>
          <w:szCs w:val="30"/>
          <w:lang w:val="en-US"/>
        </w:rPr>
      </w:pPr>
      <w:r w:rsidRPr="00E607E3">
        <w:rPr>
          <w:rFonts w:ascii="Arial" w:hAnsi="Arial" w:cs="Arial"/>
          <w:sz w:val="24"/>
          <w:szCs w:val="30"/>
          <w:lang w:val="en-US"/>
        </w:rPr>
        <w:t xml:space="preserve">MATOS, C.O.; SOUSA, M.M. Foreign Body Aspiration in the Elderly. </w:t>
      </w:r>
      <w:proofErr w:type="spellStart"/>
      <w:r w:rsidRPr="00922B86">
        <w:rPr>
          <w:rFonts w:ascii="Arial" w:hAnsi="Arial" w:cs="Arial"/>
          <w:b/>
          <w:sz w:val="24"/>
          <w:szCs w:val="30"/>
          <w:lang w:val="en-US"/>
        </w:rPr>
        <w:t>Acta</w:t>
      </w:r>
      <w:proofErr w:type="spellEnd"/>
      <w:r w:rsidRPr="00922B86">
        <w:rPr>
          <w:rFonts w:ascii="Arial" w:hAnsi="Arial" w:cs="Arial"/>
          <w:b/>
          <w:sz w:val="24"/>
          <w:szCs w:val="30"/>
          <w:lang w:val="en-US"/>
        </w:rPr>
        <w:t xml:space="preserve"> </w:t>
      </w:r>
      <w:proofErr w:type="spellStart"/>
      <w:r w:rsidRPr="00922B86">
        <w:rPr>
          <w:rFonts w:ascii="Arial" w:hAnsi="Arial" w:cs="Arial"/>
          <w:b/>
          <w:sz w:val="24"/>
          <w:szCs w:val="30"/>
          <w:lang w:val="en-US"/>
        </w:rPr>
        <w:t>Médica</w:t>
      </w:r>
      <w:proofErr w:type="spellEnd"/>
      <w:r w:rsidRPr="00922B86">
        <w:rPr>
          <w:rFonts w:ascii="Arial" w:hAnsi="Arial" w:cs="Arial"/>
          <w:b/>
          <w:sz w:val="24"/>
          <w:szCs w:val="30"/>
          <w:lang w:val="en-US"/>
        </w:rPr>
        <w:t xml:space="preserve"> Portuguesa</w:t>
      </w:r>
      <w:r w:rsidRPr="00922B86">
        <w:rPr>
          <w:rFonts w:ascii="Arial" w:hAnsi="Arial" w:cs="Arial"/>
          <w:sz w:val="24"/>
          <w:szCs w:val="30"/>
          <w:lang w:val="en-US"/>
        </w:rPr>
        <w:t xml:space="preserve">, v. 29, n. </w:t>
      </w:r>
      <w:proofErr w:type="gramStart"/>
      <w:r w:rsidRPr="00922B86">
        <w:rPr>
          <w:rFonts w:ascii="Arial" w:hAnsi="Arial" w:cs="Arial"/>
          <w:sz w:val="24"/>
          <w:szCs w:val="30"/>
          <w:lang w:val="en-US"/>
        </w:rPr>
        <w:t>5</w:t>
      </w:r>
      <w:proofErr w:type="gramEnd"/>
      <w:r w:rsidRPr="00922B86">
        <w:rPr>
          <w:rFonts w:ascii="Arial" w:hAnsi="Arial" w:cs="Arial"/>
          <w:sz w:val="24"/>
          <w:szCs w:val="30"/>
          <w:lang w:val="en-US"/>
        </w:rPr>
        <w:t>, p. 340-343, may, 2016.</w:t>
      </w:r>
    </w:p>
    <w:p w:rsidR="007B37D3" w:rsidRPr="00922B86" w:rsidRDefault="007B37D3" w:rsidP="00423255">
      <w:pPr>
        <w:spacing w:after="0" w:line="240" w:lineRule="auto"/>
        <w:jc w:val="both"/>
        <w:rPr>
          <w:rFonts w:ascii="Arial" w:hAnsi="Arial" w:cs="Arial"/>
          <w:sz w:val="24"/>
          <w:szCs w:val="30"/>
          <w:lang w:val="en-US"/>
        </w:rPr>
      </w:pPr>
    </w:p>
    <w:p w:rsidR="007B37D3" w:rsidRPr="007B37D3" w:rsidRDefault="007B37D3" w:rsidP="0042325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B37D3">
        <w:rPr>
          <w:rFonts w:ascii="Arial" w:hAnsi="Arial" w:cs="Arial"/>
          <w:lang w:val="en-US"/>
        </w:rPr>
        <w:t xml:space="preserve">WORLD HEALTH ORGANIZATION. </w:t>
      </w:r>
      <w:r w:rsidRPr="007B37D3">
        <w:rPr>
          <w:rFonts w:ascii="Arial" w:hAnsi="Arial" w:cs="Arial"/>
          <w:b/>
          <w:lang w:val="en-US"/>
        </w:rPr>
        <w:t>Handbook  on  monitoring  and  evaluation  of human  resources  for  health</w:t>
      </w:r>
      <w:r w:rsidRPr="007B37D3">
        <w:rPr>
          <w:rFonts w:ascii="Arial" w:hAnsi="Arial" w:cs="Arial"/>
          <w:lang w:val="en-US"/>
        </w:rPr>
        <w:t xml:space="preserve">: with  special  applications  for low-and  middle-income countries. </w:t>
      </w:r>
      <w:proofErr w:type="spellStart"/>
      <w:r w:rsidRPr="007B37D3">
        <w:rPr>
          <w:rFonts w:ascii="Arial" w:hAnsi="Arial" w:cs="Arial"/>
          <w:lang w:val="en-US"/>
        </w:rPr>
        <w:t>Genebra</w:t>
      </w:r>
      <w:proofErr w:type="spellEnd"/>
      <w:r w:rsidRPr="007B37D3">
        <w:rPr>
          <w:rFonts w:ascii="Arial" w:hAnsi="Arial" w:cs="Arial"/>
          <w:lang w:val="en-US"/>
        </w:rPr>
        <w:t>: WHO, 2009.</w:t>
      </w:r>
    </w:p>
    <w:sectPr w:rsidR="007B37D3" w:rsidRPr="007B37D3" w:rsidSect="00922B86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AA" w:rsidRDefault="00E57DAA" w:rsidP="004055D9">
      <w:pPr>
        <w:spacing w:after="0" w:line="240" w:lineRule="auto"/>
      </w:pPr>
      <w:r>
        <w:separator/>
      </w:r>
    </w:p>
  </w:endnote>
  <w:endnote w:type="continuationSeparator" w:id="0">
    <w:p w:rsidR="00E57DAA" w:rsidRDefault="00E57DAA" w:rsidP="0040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AA" w:rsidRDefault="00E57DAA" w:rsidP="004055D9">
      <w:pPr>
        <w:spacing w:after="0" w:line="240" w:lineRule="auto"/>
      </w:pPr>
      <w:r>
        <w:separator/>
      </w:r>
    </w:p>
  </w:footnote>
  <w:footnote w:type="continuationSeparator" w:id="0">
    <w:p w:rsidR="00E57DAA" w:rsidRDefault="00E57DAA" w:rsidP="0040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D9" w:rsidRDefault="00922B86" w:rsidP="00922B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96200" cy="1019175"/>
          <wp:effectExtent l="0" t="0" r="0" b="0"/>
          <wp:wrapTight wrapText="bothSides">
            <wp:wrapPolygon edited="0">
              <wp:start x="0" y="0"/>
              <wp:lineTo x="0" y="20994"/>
              <wp:lineTo x="21547" y="20994"/>
              <wp:lineTo x="2154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480" cy="102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D9"/>
    <w:rsid w:val="00154CEE"/>
    <w:rsid w:val="001914AD"/>
    <w:rsid w:val="002139EF"/>
    <w:rsid w:val="00392AF0"/>
    <w:rsid w:val="004055D9"/>
    <w:rsid w:val="00423255"/>
    <w:rsid w:val="004B1511"/>
    <w:rsid w:val="004D1375"/>
    <w:rsid w:val="004E75B4"/>
    <w:rsid w:val="00547E7D"/>
    <w:rsid w:val="0060133D"/>
    <w:rsid w:val="0069536E"/>
    <w:rsid w:val="007B37D3"/>
    <w:rsid w:val="007C7C91"/>
    <w:rsid w:val="007D340D"/>
    <w:rsid w:val="00845797"/>
    <w:rsid w:val="008A7989"/>
    <w:rsid w:val="00922B86"/>
    <w:rsid w:val="00A13B79"/>
    <w:rsid w:val="00A4703E"/>
    <w:rsid w:val="00B22FBC"/>
    <w:rsid w:val="00BD3753"/>
    <w:rsid w:val="00D15C3E"/>
    <w:rsid w:val="00D66462"/>
    <w:rsid w:val="00D66EBB"/>
    <w:rsid w:val="00D803CB"/>
    <w:rsid w:val="00DE3D90"/>
    <w:rsid w:val="00E125AF"/>
    <w:rsid w:val="00E57DAA"/>
    <w:rsid w:val="00E607E3"/>
    <w:rsid w:val="00E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9E6FC-DAA3-4867-BA4A-DFAFCAC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5D9"/>
  </w:style>
  <w:style w:type="paragraph" w:styleId="Rodap">
    <w:name w:val="footer"/>
    <w:basedOn w:val="Normal"/>
    <w:link w:val="RodapChar"/>
    <w:uiPriority w:val="99"/>
    <w:unhideWhenUsed/>
    <w:rsid w:val="00405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5D9"/>
  </w:style>
  <w:style w:type="character" w:styleId="Hyperlink">
    <w:name w:val="Hyperlink"/>
    <w:basedOn w:val="Fontepargpadro"/>
    <w:uiPriority w:val="99"/>
    <w:unhideWhenUsed/>
    <w:rsid w:val="0042325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2F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alete@urice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olin@uricer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Medicina</dc:creator>
  <cp:keywords/>
  <dc:description/>
  <cp:lastModifiedBy>Curso Medicina</cp:lastModifiedBy>
  <cp:revision>6</cp:revision>
  <dcterms:created xsi:type="dcterms:W3CDTF">2020-10-07T17:45:00Z</dcterms:created>
  <dcterms:modified xsi:type="dcterms:W3CDTF">2020-10-07T21:09:00Z</dcterms:modified>
</cp:coreProperties>
</file>